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4192A3A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A1066">
              <w:rPr>
                <w:b/>
                <w:sz w:val="24"/>
                <w:szCs w:val="24"/>
              </w:rPr>
              <w:t>artes</w:t>
            </w:r>
            <w:r w:rsidR="00D14F28">
              <w:rPr>
                <w:b/>
                <w:sz w:val="24"/>
                <w:szCs w:val="24"/>
              </w:rPr>
              <w:t>/dança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4BE620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039A1">
              <w:rPr>
                <w:b/>
                <w:sz w:val="24"/>
                <w:szCs w:val="24"/>
              </w:rPr>
              <w:t xml:space="preserve"> </w:t>
            </w:r>
            <w:r w:rsidR="00780CCE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2829E00" w:rsidR="00F9509D" w:rsidRDefault="00AF714B" w:rsidP="00E039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513EE">
              <w:rPr>
                <w:b/>
                <w:sz w:val="24"/>
                <w:szCs w:val="24"/>
              </w:rPr>
              <w:t>14</w:t>
            </w:r>
            <w:r w:rsidR="00CB44E2">
              <w:rPr>
                <w:b/>
                <w:sz w:val="24"/>
                <w:szCs w:val="24"/>
              </w:rPr>
              <w:t xml:space="preserve">/2/2022 a </w:t>
            </w:r>
            <w:r w:rsidR="005513EE">
              <w:rPr>
                <w:b/>
                <w:sz w:val="24"/>
                <w:szCs w:val="24"/>
              </w:rPr>
              <w:t>18</w:t>
            </w:r>
            <w:r w:rsidR="00CB44E2">
              <w:rPr>
                <w:b/>
                <w:sz w:val="24"/>
                <w:szCs w:val="24"/>
              </w:rPr>
              <w:t>/2/ 2022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13D7F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26A" w14:textId="0A2E6295" w:rsidR="00F13D7F" w:rsidRDefault="00676D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  <w:r w:rsidR="00D14F28">
              <w:rPr>
                <w:b/>
                <w:sz w:val="24"/>
                <w:szCs w:val="24"/>
              </w:rPr>
              <w:t xml:space="preserve"> </w:t>
            </w:r>
            <w:r w:rsidR="005513EE">
              <w:rPr>
                <w:b/>
                <w:sz w:val="24"/>
                <w:szCs w:val="24"/>
              </w:rPr>
              <w:t>14/2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492" w14:textId="77777777" w:rsidR="00D974F7" w:rsidRPr="00E111DC" w:rsidRDefault="00D974F7" w:rsidP="00D974F7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DCFA6A" w14:textId="77777777" w:rsidR="00D974F7" w:rsidRPr="005A15BD" w:rsidRDefault="00D974F7" w:rsidP="00D974F7">
            <w:pPr>
              <w:tabs>
                <w:tab w:val="left" w:pos="10814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5A15BD">
              <w:rPr>
                <w:rFonts w:ascii="Arial" w:hAnsi="Arial" w:cs="Arial"/>
                <w:sz w:val="22"/>
                <w:szCs w:val="22"/>
              </w:rPr>
              <w:t>montagem de coreografias</w:t>
            </w:r>
          </w:p>
          <w:p w14:paraId="3EE5CB91" w14:textId="3999249B" w:rsidR="00D974F7" w:rsidRDefault="00D974F7" w:rsidP="00D974F7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A </w:t>
            </w:r>
            <w:r w:rsidRPr="005A15BD">
              <w:rPr>
                <w:rFonts w:ascii="Arial" w:hAnsi="Arial" w:cs="Arial"/>
                <w:bCs/>
                <w:color w:val="202124"/>
                <w:shd w:val="clear" w:color="auto" w:fill="FFFFFF"/>
              </w:rPr>
              <w:t>coreografi</w:t>
            </w:r>
            <w:r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a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é a arte da composição estética dos movimentos corporais, cuja origem se dá quando surge a necessidade de apresentar uma idéia ou sentimento a um público, através de movimentos corporais expressivos, passando de ritualísticos para cênicos ou espetaculares.</w:t>
            </w:r>
          </w:p>
          <w:p w14:paraId="183E1EF4" w14:textId="3CF88E74" w:rsidR="00F13D7F" w:rsidRPr="00780CCE" w:rsidRDefault="00F13D7F" w:rsidP="00102B61">
            <w:pPr>
              <w:pStyle w:val="SemEspaamento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091C538B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686B1CFB" w:rsidR="00F13D7F" w:rsidRDefault="005513EE" w:rsidP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C5EF" w14:textId="77777777" w:rsidR="00D974F7" w:rsidRPr="00A04C2F" w:rsidRDefault="00D974F7" w:rsidP="00D974F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A04C2F">
              <w:rPr>
                <w:rFonts w:ascii="Arial" w:hAnsi="Arial" w:cs="Arial"/>
                <w:sz w:val="22"/>
                <w:szCs w:val="22"/>
              </w:rPr>
              <w:t>modelagem de mache</w:t>
            </w:r>
          </w:p>
          <w:p w14:paraId="60EF20FD" w14:textId="77777777" w:rsidR="00D974F7" w:rsidRDefault="00D974F7" w:rsidP="00D974F7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371BFB7" w14:textId="6A259CA6" w:rsidR="00F13D7F" w:rsidRPr="006D14BB" w:rsidRDefault="00F13D7F" w:rsidP="006D14BB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94CB841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641523ED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  <w:r w:rsidR="00676D68">
              <w:rPr>
                <w:b/>
                <w:sz w:val="24"/>
                <w:szCs w:val="24"/>
              </w:rPr>
              <w:t xml:space="preserve"> </w:t>
            </w:r>
          </w:p>
          <w:p w14:paraId="631CA277" w14:textId="21641D10" w:rsidR="00102B61" w:rsidRDefault="005513EE" w:rsidP="00102B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16/2</w:t>
            </w:r>
          </w:p>
          <w:p w14:paraId="0ACF334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C1F" w14:textId="77777777" w:rsidR="004040A0" w:rsidRDefault="004040A0" w:rsidP="004040A0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739EB21" w14:textId="77777777" w:rsidR="00D974F7" w:rsidRPr="002F1C9E" w:rsidRDefault="00D974F7" w:rsidP="00D974F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2F1C9E">
              <w:rPr>
                <w:rFonts w:ascii="Arial" w:hAnsi="Arial" w:cs="Arial"/>
                <w:sz w:val="22"/>
                <w:szCs w:val="22"/>
              </w:rPr>
              <w:t>Dança folclórica</w:t>
            </w:r>
          </w:p>
          <w:p w14:paraId="53FDFEB2" w14:textId="77777777" w:rsidR="00D974F7" w:rsidRPr="002F1C9E" w:rsidRDefault="00D974F7" w:rsidP="00D974F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Vivenciar as </w:t>
            </w:r>
            <w:r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danças folclóricas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por meio de práticas sistematizadas visando contribuir para a formação da cidadania; - Apresentar o trabalho de </w:t>
            </w:r>
            <w:r w:rsidRPr="002F1C9E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dança </w:t>
            </w:r>
            <w:r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folclórica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 xml:space="preserve"> coreografado para socializar com os demais alunos </w:t>
            </w:r>
          </w:p>
          <w:p w14:paraId="5220C4DC" w14:textId="77777777" w:rsidR="00D974F7" w:rsidRDefault="00D974F7" w:rsidP="00D974F7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70280FC" w14:textId="5CD783B6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16F11E2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24FDE349" w:rsidR="00F13D7F" w:rsidRDefault="005513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17/2</w:t>
            </w:r>
          </w:p>
          <w:p w14:paraId="7B995D72" w14:textId="5684A616" w:rsidR="00102B61" w:rsidRDefault="00102B61" w:rsidP="00102B61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694" w14:textId="767B85FF" w:rsidR="004040A0" w:rsidRPr="003B2A3C" w:rsidRDefault="004040A0" w:rsidP="004040A0">
            <w:pPr>
              <w:pStyle w:val="SemEspaamento"/>
              <w:rPr>
                <w:rFonts w:ascii="Arial" w:hAnsi="Arial" w:cs="Arial"/>
              </w:rPr>
            </w:pPr>
          </w:p>
          <w:p w14:paraId="23ED5B61" w14:textId="709E069F" w:rsidR="00D974F7" w:rsidRDefault="004040A0" w:rsidP="00D974F7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3B2A3C">
              <w:rPr>
                <w:rFonts w:ascii="Arial" w:hAnsi="Arial" w:cs="Arial"/>
              </w:rPr>
              <w:t>.</w:t>
            </w:r>
            <w:r w:rsidR="00D974F7">
              <w:rPr>
                <w:rFonts w:ascii="Arial" w:hAnsi="Arial" w:cs="Arial"/>
                <w:color w:val="202124"/>
                <w:shd w:val="clear" w:color="auto" w:fill="FFFFFF"/>
              </w:rPr>
              <w:t xml:space="preserve"> A </w:t>
            </w:r>
            <w:r w:rsidR="00D974F7" w:rsidRPr="006C75D1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 na Educação Infantil</w:t>
            </w:r>
            <w:r w:rsidR="00D974F7">
              <w:rPr>
                <w:rFonts w:ascii="Arial" w:hAnsi="Arial" w:cs="Arial"/>
                <w:color w:val="202124"/>
                <w:shd w:val="clear" w:color="auto" w:fill="FFFFFF"/>
              </w:rPr>
              <w:t> é uma importante ferramenta da </w:t>
            </w:r>
            <w:r w:rsidR="00D974F7" w:rsidRPr="006C75D1">
              <w:rPr>
                <w:rFonts w:ascii="Arial" w:hAnsi="Arial" w:cs="Arial"/>
                <w:bCs/>
                <w:color w:val="202124"/>
                <w:shd w:val="clear" w:color="auto" w:fill="FFFFFF"/>
              </w:rPr>
              <w:t>educação</w:t>
            </w:r>
            <w:r w:rsidR="00D974F7">
              <w:rPr>
                <w:rFonts w:ascii="Arial" w:hAnsi="Arial" w:cs="Arial"/>
                <w:color w:val="202124"/>
                <w:shd w:val="clear" w:color="auto" w:fill="FFFFFF"/>
              </w:rPr>
              <w:t>, pois estimula o desenvolvimento das crianças. Afinal, por meio da </w:t>
            </w:r>
            <w:r w:rsidR="00D974F7" w:rsidRPr="006C75D1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</w:t>
            </w:r>
            <w:r w:rsidR="00D974F7">
              <w:rPr>
                <w:rFonts w:ascii="Arial" w:hAnsi="Arial" w:cs="Arial"/>
                <w:color w:val="202124"/>
                <w:shd w:val="clear" w:color="auto" w:fill="FFFFFF"/>
              </w:rPr>
              <w:t>, é possível aprender, adquirir novas habilidades e enxergar diferentes perspectivas e sensações a respeito de um mesmo ponto, por exemplo.</w:t>
            </w:r>
          </w:p>
          <w:p w14:paraId="56BE89D6" w14:textId="4B469C77" w:rsidR="00780CCE" w:rsidRPr="00DB1340" w:rsidRDefault="00780CCE" w:rsidP="004040A0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46A5B29" w14:textId="1832D4E6" w:rsidR="00F13D7F" w:rsidRPr="00124478" w:rsidRDefault="00F13D7F" w:rsidP="001244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5A1201F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07A8" w14:textId="77777777" w:rsidR="005513EE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16B90B3" w:rsidR="00F13D7F" w:rsidRDefault="005513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18/2</w:t>
            </w:r>
          </w:p>
          <w:p w14:paraId="6CF944DB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0CE" w14:textId="3301CA19" w:rsidR="004040A0" w:rsidRPr="003B2A3C" w:rsidRDefault="004040A0" w:rsidP="004040A0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69FC5011" w14:textId="77777777" w:rsidR="003466C1" w:rsidRPr="00A42D50" w:rsidRDefault="003466C1" w:rsidP="003466C1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42D50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O Ensino da </w:t>
            </w:r>
            <w:r w:rsidRPr="00A42D50">
              <w:rPr>
                <w:rFonts w:ascii="Arial" w:hAnsi="Arial" w:cs="Arial"/>
                <w:bCs/>
                <w:color w:val="202124"/>
                <w:sz w:val="22"/>
                <w:szCs w:val="22"/>
                <w:shd w:val="clear" w:color="auto" w:fill="FFFFFF"/>
              </w:rPr>
              <w:t>Arte</w:t>
            </w:r>
            <w:r w:rsidRPr="00A42D50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pretende através dos objetivos, que os alunos adquiram conhecimentos sobre a diversidade de pensamento e de criação artística para expandir sua capacidade de criação e desenvolver o pensamento crítico.</w:t>
            </w:r>
          </w:p>
          <w:p w14:paraId="0F988813" w14:textId="77777777" w:rsidR="003466C1" w:rsidRPr="00A42D50" w:rsidRDefault="003466C1" w:rsidP="003466C1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A40E148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E0B5346" w:rsidR="00F13D7F" w:rsidRDefault="00D14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13D7F" w:rsidRDefault="00F13D7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C051EF6" w:rsidR="00F13D7F" w:rsidRDefault="00780CC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24:</w:t>
            </w:r>
            <w:r w:rsidR="00F13D7F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7D744593" w:rsidR="00357B11" w:rsidRDefault="00357B11" w:rsidP="00363178"/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C6EF8" w14:textId="77777777" w:rsidR="007B48F0" w:rsidRDefault="007B48F0" w:rsidP="00172C90">
      <w:r>
        <w:separator/>
      </w:r>
    </w:p>
  </w:endnote>
  <w:endnote w:type="continuationSeparator" w:id="0">
    <w:p w14:paraId="1AC1ADB0" w14:textId="77777777" w:rsidR="007B48F0" w:rsidRDefault="007B48F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C7E19" w14:textId="77777777" w:rsidR="007B48F0" w:rsidRDefault="007B48F0" w:rsidP="00172C90">
      <w:r>
        <w:separator/>
      </w:r>
    </w:p>
  </w:footnote>
  <w:footnote w:type="continuationSeparator" w:id="0">
    <w:p w14:paraId="1F4E1B6A" w14:textId="77777777" w:rsidR="007B48F0" w:rsidRDefault="007B48F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02B61"/>
    <w:rsid w:val="00115296"/>
    <w:rsid w:val="00124478"/>
    <w:rsid w:val="00172C90"/>
    <w:rsid w:val="0018678A"/>
    <w:rsid w:val="00261755"/>
    <w:rsid w:val="00264420"/>
    <w:rsid w:val="00287035"/>
    <w:rsid w:val="002A1066"/>
    <w:rsid w:val="003466C1"/>
    <w:rsid w:val="00357B11"/>
    <w:rsid w:val="00363178"/>
    <w:rsid w:val="003878B1"/>
    <w:rsid w:val="003C6520"/>
    <w:rsid w:val="003E626C"/>
    <w:rsid w:val="004040A0"/>
    <w:rsid w:val="004050E2"/>
    <w:rsid w:val="004F1571"/>
    <w:rsid w:val="00515ECF"/>
    <w:rsid w:val="005177D8"/>
    <w:rsid w:val="005513EE"/>
    <w:rsid w:val="00567F97"/>
    <w:rsid w:val="0062134C"/>
    <w:rsid w:val="006531A3"/>
    <w:rsid w:val="00676D68"/>
    <w:rsid w:val="0068438C"/>
    <w:rsid w:val="00691C9B"/>
    <w:rsid w:val="006C71FD"/>
    <w:rsid w:val="006D14BB"/>
    <w:rsid w:val="00711F9B"/>
    <w:rsid w:val="00732AAF"/>
    <w:rsid w:val="00745E93"/>
    <w:rsid w:val="00780CCE"/>
    <w:rsid w:val="007B48F0"/>
    <w:rsid w:val="00880B0D"/>
    <w:rsid w:val="00897A93"/>
    <w:rsid w:val="008D4DB3"/>
    <w:rsid w:val="00913AC2"/>
    <w:rsid w:val="0098349A"/>
    <w:rsid w:val="009B2B35"/>
    <w:rsid w:val="009D5A25"/>
    <w:rsid w:val="009F2CFE"/>
    <w:rsid w:val="00A40561"/>
    <w:rsid w:val="00A5482B"/>
    <w:rsid w:val="00AF714B"/>
    <w:rsid w:val="00B349FD"/>
    <w:rsid w:val="00BC4199"/>
    <w:rsid w:val="00C15047"/>
    <w:rsid w:val="00C26FF5"/>
    <w:rsid w:val="00C669B4"/>
    <w:rsid w:val="00CB44E2"/>
    <w:rsid w:val="00CD74A8"/>
    <w:rsid w:val="00D14F28"/>
    <w:rsid w:val="00D974F7"/>
    <w:rsid w:val="00DB1340"/>
    <w:rsid w:val="00E039A1"/>
    <w:rsid w:val="00E26F47"/>
    <w:rsid w:val="00E6662D"/>
    <w:rsid w:val="00EA4A35"/>
    <w:rsid w:val="00ED340E"/>
    <w:rsid w:val="00F13D7F"/>
    <w:rsid w:val="00F54FD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8E3A0CE5-F5B2-454D-94C5-4EA43A1C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9B2B35"/>
  </w:style>
  <w:style w:type="paragraph" w:styleId="SemEspaamento">
    <w:name w:val="No Spacing"/>
    <w:uiPriority w:val="1"/>
    <w:qFormat/>
    <w:rsid w:val="004F15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x21rb">
    <w:name w:val="kx21rb"/>
    <w:basedOn w:val="Fontepargpadro"/>
    <w:rsid w:val="00D9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32</cp:revision>
  <dcterms:created xsi:type="dcterms:W3CDTF">2020-08-03T15:56:00Z</dcterms:created>
  <dcterms:modified xsi:type="dcterms:W3CDTF">2022-03-10T01:50:00Z</dcterms:modified>
</cp:coreProperties>
</file>